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172" w:rsidRDefault="00ED2172" w:rsidP="00F979C2">
      <w:pPr>
        <w:spacing w:after="0" w:line="240" w:lineRule="auto"/>
        <w:textAlignment w:val="top"/>
        <w:rPr>
          <w:rFonts w:ascii="Helvetica" w:hAnsi="Helvetica" w:cs="Times New Roman"/>
          <w:color w:val="000000"/>
          <w:sz w:val="18"/>
          <w:szCs w:val="18"/>
        </w:rPr>
      </w:pPr>
      <w:r>
        <w:rPr>
          <w:rFonts w:ascii="Helvetica" w:hAnsi="Helvetica" w:cs="Times New Roman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02D2ED82" wp14:editId="70EE4274">
            <wp:simplePos x="0" y="0"/>
            <wp:positionH relativeFrom="column">
              <wp:posOffset>5876925</wp:posOffset>
            </wp:positionH>
            <wp:positionV relativeFrom="paragraph">
              <wp:posOffset>-723900</wp:posOffset>
            </wp:positionV>
            <wp:extent cx="2904490" cy="1276350"/>
            <wp:effectExtent l="0" t="0" r="0" b="0"/>
            <wp:wrapThrough wrapText="bothSides">
              <wp:wrapPolygon edited="0">
                <wp:start x="0" y="0"/>
                <wp:lineTo x="0" y="21278"/>
                <wp:lineTo x="21392" y="21278"/>
                <wp:lineTo x="21392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ksolog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49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172" w:rsidRPr="00ED2172" w:rsidRDefault="00ED2172" w:rsidP="00F979C2">
      <w:pPr>
        <w:spacing w:after="0" w:line="240" w:lineRule="auto"/>
        <w:textAlignment w:val="top"/>
        <w:rPr>
          <w:rFonts w:ascii="Helvetica" w:hAnsi="Helvetica" w:cs="Times New Roman"/>
          <w:b/>
          <w:color w:val="404040" w:themeColor="text1" w:themeTint="BF"/>
          <w:sz w:val="52"/>
          <w:szCs w:val="52"/>
        </w:rPr>
      </w:pPr>
      <w:r w:rsidRPr="00ED2172">
        <w:rPr>
          <w:rFonts w:ascii="Helvetica" w:hAnsi="Helvetica" w:cs="Times New Roman"/>
          <w:b/>
          <w:color w:val="404040" w:themeColor="text1" w:themeTint="BF"/>
          <w:sz w:val="52"/>
          <w:szCs w:val="52"/>
        </w:rPr>
        <w:t>Quality-Driven Initiatives</w:t>
      </w:r>
    </w:p>
    <w:p w:rsidR="00ED2172" w:rsidRDefault="00ED2172" w:rsidP="00F979C2">
      <w:pPr>
        <w:spacing w:after="0" w:line="240" w:lineRule="auto"/>
        <w:textAlignment w:val="top"/>
        <w:rPr>
          <w:rFonts w:ascii="Helvetica" w:hAnsi="Helvetica" w:cs="Times New Roman"/>
          <w:color w:val="000000"/>
          <w:sz w:val="18"/>
          <w:szCs w:val="18"/>
        </w:rPr>
      </w:pPr>
    </w:p>
    <w:p w:rsidR="00ED2172" w:rsidRPr="003B1268" w:rsidRDefault="00ED2172" w:rsidP="00A5742E">
      <w:pPr>
        <w:spacing w:after="40" w:line="160" w:lineRule="atLeast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ED2172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Leadership begins with vision so we take pride in being a strategic partner that can deconstruct </w:t>
      </w:r>
    </w:p>
    <w:p w:rsidR="00ED2172" w:rsidRPr="003B1268" w:rsidRDefault="00ED2172" w:rsidP="00A5742E">
      <w:pPr>
        <w:spacing w:after="40" w:line="160" w:lineRule="atLeast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ED2172">
        <w:rPr>
          <w:rFonts w:ascii="Arial" w:eastAsia="Times New Roman" w:hAnsi="Arial" w:cs="Arial"/>
          <w:color w:val="404040" w:themeColor="text1" w:themeTint="BF"/>
          <w:sz w:val="18"/>
          <w:szCs w:val="18"/>
        </w:rPr>
        <w:t>complicated s</w:t>
      </w:r>
      <w:r w:rsidR="003B1268" w:rsidRPr="003B1268">
        <w:rPr>
          <w:rFonts w:ascii="Arial" w:eastAsia="Times New Roman" w:hAnsi="Arial" w:cs="Arial"/>
          <w:color w:val="404040" w:themeColor="text1" w:themeTint="BF"/>
          <w:sz w:val="18"/>
          <w:szCs w:val="18"/>
        </w:rPr>
        <w:t>ituations to sharpen purpose.  </w:t>
      </w:r>
      <w:r w:rsidRPr="00ED2172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We provide all clients with top 3 quality initiatives designed </w:t>
      </w:r>
    </w:p>
    <w:p w:rsidR="00ED2172" w:rsidRPr="003B1268" w:rsidRDefault="00ED2172" w:rsidP="00A5742E">
      <w:pPr>
        <w:spacing w:after="40" w:line="160" w:lineRule="atLeast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ED2172">
        <w:rPr>
          <w:rFonts w:ascii="Arial" w:eastAsia="Times New Roman" w:hAnsi="Arial" w:cs="Arial"/>
          <w:color w:val="404040" w:themeColor="text1" w:themeTint="BF"/>
          <w:sz w:val="18"/>
          <w:szCs w:val="18"/>
        </w:rPr>
        <w:t>with the intent to transform cultures from locally challenged to globally superior. </w:t>
      </w:r>
    </w:p>
    <w:p w:rsidR="00ED2172" w:rsidRPr="00ED2172" w:rsidRDefault="00ED2172" w:rsidP="00ED2172">
      <w:pPr>
        <w:spacing w:after="0" w:line="384" w:lineRule="atLeast"/>
        <w:rPr>
          <w:rFonts w:ascii="Arial" w:eastAsia="Times New Roman" w:hAnsi="Arial" w:cs="Arial"/>
          <w:color w:val="404040" w:themeColor="text1" w:themeTint="BF"/>
          <w:sz w:val="18"/>
          <w:szCs w:val="18"/>
        </w:rPr>
      </w:pPr>
      <w:r w:rsidRPr="003B1268">
        <w:rPr>
          <w:rFonts w:ascii="Arial" w:eastAsia="Times New Roman" w:hAnsi="Arial" w:cs="Arial"/>
          <w:color w:val="404040" w:themeColor="text1" w:themeTint="BF"/>
          <w:sz w:val="18"/>
          <w:szCs w:val="18"/>
        </w:rPr>
        <w:t>Below is a summary of</w:t>
      </w:r>
      <w:r w:rsidRPr="00ED2172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 how we </w:t>
      </w:r>
      <w:r w:rsidRPr="003B1268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have </w:t>
      </w:r>
      <w:r w:rsidRPr="00ED2172">
        <w:rPr>
          <w:rFonts w:ascii="Arial" w:eastAsia="Times New Roman" w:hAnsi="Arial" w:cs="Arial"/>
          <w:color w:val="404040" w:themeColor="text1" w:themeTint="BF"/>
          <w:sz w:val="18"/>
          <w:szCs w:val="18"/>
        </w:rPr>
        <w:t>drive</w:t>
      </w:r>
      <w:r w:rsidRPr="003B1268">
        <w:rPr>
          <w:rFonts w:ascii="Arial" w:eastAsia="Times New Roman" w:hAnsi="Arial" w:cs="Arial"/>
          <w:color w:val="404040" w:themeColor="text1" w:themeTint="BF"/>
          <w:sz w:val="18"/>
          <w:szCs w:val="18"/>
        </w:rPr>
        <w:t>n</w:t>
      </w:r>
      <w:r w:rsidRPr="00ED2172">
        <w:rPr>
          <w:rFonts w:ascii="Arial" w:eastAsia="Times New Roman" w:hAnsi="Arial" w:cs="Arial"/>
          <w:color w:val="404040" w:themeColor="text1" w:themeTint="BF"/>
          <w:sz w:val="18"/>
          <w:szCs w:val="18"/>
        </w:rPr>
        <w:t xml:space="preserve"> change at the highest levels to generate productivity and profits.</w:t>
      </w:r>
    </w:p>
    <w:p w:rsidR="00A4001F" w:rsidRDefault="00A4001F" w:rsidP="00F979C2">
      <w:pPr>
        <w:spacing w:after="0" w:line="240" w:lineRule="auto"/>
        <w:textAlignment w:val="top"/>
        <w:rPr>
          <w:rFonts w:ascii="Helvetica" w:hAnsi="Helvetica" w:cs="Times New Roman"/>
          <w:color w:val="000000"/>
          <w:sz w:val="18"/>
          <w:szCs w:val="18"/>
        </w:rPr>
      </w:pPr>
    </w:p>
    <w:p w:rsidR="00A4001F" w:rsidRDefault="00A4001F" w:rsidP="00F979C2">
      <w:pPr>
        <w:spacing w:after="0" w:line="240" w:lineRule="auto"/>
        <w:textAlignment w:val="top"/>
        <w:rPr>
          <w:rFonts w:ascii="Helvetica" w:hAnsi="Helvetica" w:cs="Times New Roman"/>
          <w:color w:val="000000"/>
          <w:sz w:val="18"/>
          <w:szCs w:val="18"/>
        </w:rPr>
      </w:pPr>
    </w:p>
    <w:p w:rsidR="00A4001F" w:rsidRDefault="00A4001F" w:rsidP="00F979C2">
      <w:pPr>
        <w:spacing w:after="0" w:line="240" w:lineRule="auto"/>
        <w:textAlignment w:val="top"/>
        <w:rPr>
          <w:rFonts w:ascii="Helvetica" w:hAnsi="Helvetica" w:cs="Times New Roman"/>
          <w:color w:val="000000"/>
          <w:sz w:val="18"/>
          <w:szCs w:val="18"/>
        </w:rPr>
      </w:pPr>
    </w:p>
    <w:tbl>
      <w:tblPr>
        <w:tblStyle w:val="ColorfulList-Accent1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4590"/>
        <w:gridCol w:w="6030"/>
      </w:tblGrid>
      <w:tr w:rsidR="005E618F" w:rsidRPr="005E618F" w:rsidTr="002A31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244061" w:themeFill="accent1" w:themeFillShade="80"/>
            <w:vAlign w:val="center"/>
            <w:hideMark/>
          </w:tcPr>
          <w:p w:rsidR="00A4001F" w:rsidRPr="005E618F" w:rsidRDefault="00A4001F" w:rsidP="005E618F">
            <w:pPr>
              <w:pStyle w:val="NormalWeb"/>
              <w:spacing w:before="24" w:beforeAutospacing="0" w:after="24" w:afterAutospacing="0"/>
              <w:jc w:val="center"/>
            </w:pPr>
            <w:r w:rsidRPr="005E618F">
              <w:rPr>
                <w:rFonts w:ascii="Arial" w:hAnsi="Arial" w:cs="Arial"/>
              </w:rPr>
              <w:t>3 Strategic Initiatives</w:t>
            </w:r>
          </w:p>
        </w:tc>
        <w:tc>
          <w:tcPr>
            <w:tcW w:w="459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244061" w:themeFill="accent1" w:themeFillShade="80"/>
            <w:vAlign w:val="center"/>
            <w:hideMark/>
          </w:tcPr>
          <w:p w:rsidR="00A4001F" w:rsidRPr="005E618F" w:rsidRDefault="00140CCB" w:rsidP="005E618F">
            <w:pPr>
              <w:pStyle w:val="NormalWeb"/>
              <w:spacing w:before="24" w:beforeAutospacing="0" w:after="24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618F">
              <w:rPr>
                <w:rFonts w:ascii="Arial" w:hAnsi="Arial" w:cs="Arial"/>
              </w:rPr>
              <w:t>Before Implementation</w:t>
            </w:r>
          </w:p>
        </w:tc>
        <w:tc>
          <w:tcPr>
            <w:tcW w:w="603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244061" w:themeFill="accent1" w:themeFillShade="80"/>
            <w:vAlign w:val="center"/>
            <w:hideMark/>
          </w:tcPr>
          <w:p w:rsidR="00A4001F" w:rsidRPr="005E618F" w:rsidRDefault="00593E7A" w:rsidP="005E618F">
            <w:pPr>
              <w:pStyle w:val="NormalWeb"/>
              <w:spacing w:before="24" w:beforeAutospacing="0" w:after="24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618F">
              <w:rPr>
                <w:rFonts w:ascii="Arial" w:hAnsi="Arial" w:cs="Arial"/>
              </w:rPr>
              <w:t xml:space="preserve">Final </w:t>
            </w:r>
            <w:r w:rsidR="00A4001F" w:rsidRPr="005E618F">
              <w:rPr>
                <w:rFonts w:ascii="Arial" w:hAnsi="Arial" w:cs="Arial"/>
              </w:rPr>
              <w:t>Results</w:t>
            </w:r>
          </w:p>
        </w:tc>
      </w:tr>
      <w:tr w:rsidR="003B1268" w:rsidRPr="003B1268" w:rsidTr="002A3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A4001F" w:rsidRPr="003B1268" w:rsidRDefault="00A4001F" w:rsidP="002A31D6">
            <w:pPr>
              <w:pStyle w:val="NormalWeb"/>
              <w:numPr>
                <w:ilvl w:val="0"/>
                <w:numId w:val="2"/>
              </w:numPr>
              <w:spacing w:before="24" w:beforeAutospacing="0" w:after="24" w:afterAutospacing="0"/>
              <w:rPr>
                <w:rFonts w:eastAsiaTheme="minorHAnsi"/>
                <w:b w:val="0"/>
                <w:color w:val="404040" w:themeColor="text1" w:themeTint="BF"/>
              </w:rPr>
            </w:pPr>
            <w:r w:rsidRPr="003B1268">
              <w:rPr>
                <w:rFonts w:ascii="Arial" w:hAnsi="Arial" w:cs="Arial"/>
                <w:b w:val="0"/>
                <w:color w:val="404040" w:themeColor="text1" w:themeTint="BF"/>
                <w:sz w:val="18"/>
                <w:szCs w:val="18"/>
              </w:rPr>
              <w:t>Integrate Testing</w:t>
            </w:r>
          </w:p>
          <w:p w:rsidR="00A4001F" w:rsidRPr="003B1268" w:rsidRDefault="00A4001F" w:rsidP="002A31D6">
            <w:pPr>
              <w:pStyle w:val="NormalWeb"/>
              <w:numPr>
                <w:ilvl w:val="0"/>
                <w:numId w:val="2"/>
              </w:numPr>
              <w:spacing w:before="24" w:beforeAutospacing="0" w:after="24" w:afterAutospacing="0"/>
              <w:rPr>
                <w:b w:val="0"/>
                <w:color w:val="404040" w:themeColor="text1" w:themeTint="BF"/>
              </w:rPr>
            </w:pPr>
            <w:r w:rsidRPr="003B1268">
              <w:rPr>
                <w:rFonts w:ascii="Arial" w:hAnsi="Arial" w:cs="Arial"/>
                <w:b w:val="0"/>
                <w:color w:val="404040" w:themeColor="text1" w:themeTint="BF"/>
                <w:sz w:val="18"/>
                <w:szCs w:val="18"/>
              </w:rPr>
              <w:t>Develop a Process</w:t>
            </w:r>
          </w:p>
          <w:p w:rsidR="00A4001F" w:rsidRPr="003B1268" w:rsidRDefault="00A4001F" w:rsidP="002A31D6">
            <w:pPr>
              <w:pStyle w:val="NormalWeb"/>
              <w:numPr>
                <w:ilvl w:val="0"/>
                <w:numId w:val="2"/>
              </w:numPr>
              <w:spacing w:before="24" w:beforeAutospacing="0" w:after="24" w:afterAutospacing="0"/>
              <w:rPr>
                <w:b w:val="0"/>
                <w:color w:val="404040" w:themeColor="text1" w:themeTint="BF"/>
              </w:rPr>
            </w:pPr>
            <w:r w:rsidRPr="003B1268">
              <w:rPr>
                <w:rFonts w:ascii="Arial" w:hAnsi="Arial" w:cs="Arial"/>
                <w:b w:val="0"/>
                <w:color w:val="404040" w:themeColor="text1" w:themeTint="BF"/>
                <w:sz w:val="18"/>
                <w:szCs w:val="18"/>
              </w:rPr>
              <w:t>Prove the Value of Testing</w:t>
            </w:r>
          </w:p>
        </w:tc>
        <w:tc>
          <w:tcPr>
            <w:tcW w:w="459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8CCE4" w:themeFill="accent1" w:themeFillTint="66"/>
            <w:vAlign w:val="center"/>
            <w:hideMark/>
          </w:tcPr>
          <w:p w:rsidR="00A4001F" w:rsidRPr="003B1268" w:rsidRDefault="00A4001F" w:rsidP="002A31D6">
            <w:pPr>
              <w:pStyle w:val="NormalWeb"/>
              <w:numPr>
                <w:ilvl w:val="0"/>
                <w:numId w:val="4"/>
              </w:numPr>
              <w:spacing w:before="24" w:beforeAutospacing="0" w:after="24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</w:rPr>
            </w:pPr>
            <w:r w:rsidRPr="003B1268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No systematic testing of applications.</w:t>
            </w:r>
          </w:p>
          <w:p w:rsidR="00A4001F" w:rsidRPr="003B1268" w:rsidRDefault="00A4001F" w:rsidP="002A31D6">
            <w:pPr>
              <w:pStyle w:val="NormalWeb"/>
              <w:numPr>
                <w:ilvl w:val="0"/>
                <w:numId w:val="4"/>
              </w:numPr>
              <w:spacing w:before="24" w:beforeAutospacing="0" w:after="24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 w:rsidRPr="003B1268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90% Failure rate of applications delivered.</w:t>
            </w:r>
          </w:p>
          <w:p w:rsidR="00A4001F" w:rsidRPr="003B1268" w:rsidRDefault="00140CCB" w:rsidP="002A31D6">
            <w:pPr>
              <w:pStyle w:val="NormalWeb"/>
              <w:numPr>
                <w:ilvl w:val="0"/>
                <w:numId w:val="4"/>
              </w:numPr>
              <w:spacing w:before="24" w:beforeAutospacing="0" w:after="24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 w:rsidRPr="003B1268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50% of apps</w:t>
            </w:r>
            <w:r w:rsidR="00A4001F" w:rsidRPr="003B1268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not delivered to production.</w:t>
            </w:r>
          </w:p>
        </w:tc>
        <w:tc>
          <w:tcPr>
            <w:tcW w:w="603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95B3D7" w:themeFill="accent1" w:themeFillTint="99"/>
            <w:vAlign w:val="center"/>
            <w:hideMark/>
          </w:tcPr>
          <w:p w:rsidR="00A4001F" w:rsidRPr="003B1268" w:rsidRDefault="005E618F" w:rsidP="002A31D6">
            <w:pPr>
              <w:pStyle w:val="NormalWeb"/>
              <w:numPr>
                <w:ilvl w:val="0"/>
                <w:numId w:val="10"/>
              </w:numPr>
              <w:spacing w:before="24" w:beforeAutospacing="0" w:after="24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</w:rPr>
            </w:pPr>
            <w:r w:rsidRPr="003B1268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Testing services  now requested globally across organization</w:t>
            </w:r>
          </w:p>
          <w:p w:rsidR="00A4001F" w:rsidRPr="003B1268" w:rsidRDefault="005E618F" w:rsidP="002A31D6">
            <w:pPr>
              <w:pStyle w:val="NormalWeb"/>
              <w:numPr>
                <w:ilvl w:val="0"/>
                <w:numId w:val="10"/>
              </w:numPr>
              <w:spacing w:before="24" w:beforeAutospacing="0" w:after="24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 w:rsidRPr="003B1268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85% Success rate of applications delivered.</w:t>
            </w:r>
          </w:p>
          <w:p w:rsidR="00A4001F" w:rsidRPr="003B1268" w:rsidRDefault="00A4001F" w:rsidP="002A31D6">
            <w:pPr>
              <w:pStyle w:val="NormalWeb"/>
              <w:numPr>
                <w:ilvl w:val="0"/>
                <w:numId w:val="10"/>
              </w:numPr>
              <w:spacing w:before="24" w:beforeAutospacing="0" w:after="24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 w:rsidRPr="003B1268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95% of </w:t>
            </w:r>
            <w:r w:rsidR="00140CCB" w:rsidRPr="003B1268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apps delivered to production.</w:t>
            </w:r>
          </w:p>
        </w:tc>
      </w:tr>
      <w:tr w:rsidR="003B1268" w:rsidRPr="003B1268" w:rsidTr="002A31D6">
        <w:trPr>
          <w:trHeight w:val="1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BE5F1" w:themeFill="accent1" w:themeFillTint="33"/>
            <w:vAlign w:val="center"/>
            <w:hideMark/>
          </w:tcPr>
          <w:p w:rsidR="00A4001F" w:rsidRPr="003B1268" w:rsidRDefault="00140CCB" w:rsidP="002A31D6">
            <w:pPr>
              <w:pStyle w:val="NormalWeb"/>
              <w:numPr>
                <w:ilvl w:val="0"/>
                <w:numId w:val="7"/>
              </w:numPr>
              <w:spacing w:before="24" w:beforeAutospacing="0" w:after="24" w:afterAutospacing="0"/>
              <w:rPr>
                <w:rFonts w:eastAsiaTheme="minorHAnsi"/>
                <w:b w:val="0"/>
                <w:color w:val="404040" w:themeColor="text1" w:themeTint="BF"/>
              </w:rPr>
            </w:pPr>
            <w:r w:rsidRPr="003B1268">
              <w:rPr>
                <w:rFonts w:ascii="Arial" w:hAnsi="Arial" w:cs="Arial"/>
                <w:b w:val="0"/>
                <w:color w:val="404040" w:themeColor="text1" w:themeTint="BF"/>
                <w:sz w:val="18"/>
                <w:szCs w:val="18"/>
              </w:rPr>
              <w:t xml:space="preserve">Incorporate </w:t>
            </w:r>
            <w:r w:rsidR="00A4001F" w:rsidRPr="003B1268">
              <w:rPr>
                <w:rFonts w:ascii="Arial" w:hAnsi="Arial" w:cs="Arial"/>
                <w:b w:val="0"/>
                <w:color w:val="404040" w:themeColor="text1" w:themeTint="BF"/>
                <w:sz w:val="18"/>
                <w:szCs w:val="18"/>
              </w:rPr>
              <w:t>Business Analys</w:t>
            </w:r>
            <w:r w:rsidRPr="003B1268">
              <w:rPr>
                <w:rFonts w:ascii="Arial" w:hAnsi="Arial" w:cs="Arial"/>
                <w:b w:val="0"/>
                <w:color w:val="404040" w:themeColor="text1" w:themeTint="BF"/>
                <w:sz w:val="18"/>
                <w:szCs w:val="18"/>
              </w:rPr>
              <w:t>is</w:t>
            </w:r>
          </w:p>
          <w:p w:rsidR="00A4001F" w:rsidRPr="003B1268" w:rsidRDefault="00F4785B" w:rsidP="002A31D6">
            <w:pPr>
              <w:pStyle w:val="NormalWeb"/>
              <w:numPr>
                <w:ilvl w:val="0"/>
                <w:numId w:val="7"/>
              </w:numPr>
              <w:spacing w:before="24" w:beforeAutospacing="0" w:after="24" w:afterAutospacing="0"/>
              <w:rPr>
                <w:b w:val="0"/>
                <w:color w:val="404040" w:themeColor="text1" w:themeTint="BF"/>
              </w:rPr>
            </w:pPr>
            <w:r w:rsidRPr="003B1268">
              <w:rPr>
                <w:rFonts w:ascii="Arial" w:hAnsi="Arial" w:cs="Arial"/>
                <w:b w:val="0"/>
                <w:color w:val="404040" w:themeColor="text1" w:themeTint="BF"/>
                <w:sz w:val="18"/>
                <w:szCs w:val="18"/>
              </w:rPr>
              <w:t>Create</w:t>
            </w:r>
            <w:r w:rsidR="00140CCB" w:rsidRPr="003B1268">
              <w:rPr>
                <w:rFonts w:ascii="Arial" w:hAnsi="Arial" w:cs="Arial"/>
                <w:b w:val="0"/>
                <w:color w:val="404040" w:themeColor="text1" w:themeTint="BF"/>
                <w:sz w:val="18"/>
                <w:szCs w:val="18"/>
              </w:rPr>
              <w:t xml:space="preserve"> High-</w:t>
            </w:r>
            <w:r w:rsidR="00A4001F" w:rsidRPr="003B1268">
              <w:rPr>
                <w:rFonts w:ascii="Arial" w:hAnsi="Arial" w:cs="Arial"/>
                <w:b w:val="0"/>
                <w:color w:val="404040" w:themeColor="text1" w:themeTint="BF"/>
                <w:sz w:val="18"/>
                <w:szCs w:val="18"/>
              </w:rPr>
              <w:t>Quality Requirements</w:t>
            </w:r>
          </w:p>
          <w:p w:rsidR="00A4001F" w:rsidRPr="003B1268" w:rsidRDefault="00F4785B" w:rsidP="002A31D6">
            <w:pPr>
              <w:pStyle w:val="NormalWeb"/>
              <w:numPr>
                <w:ilvl w:val="0"/>
                <w:numId w:val="7"/>
              </w:numPr>
              <w:spacing w:before="24" w:beforeAutospacing="0" w:after="24" w:afterAutospacing="0"/>
              <w:rPr>
                <w:b w:val="0"/>
                <w:color w:val="404040" w:themeColor="text1" w:themeTint="BF"/>
              </w:rPr>
            </w:pPr>
            <w:r w:rsidRPr="003B1268">
              <w:rPr>
                <w:rFonts w:ascii="Arial" w:hAnsi="Arial" w:cs="Arial"/>
                <w:b w:val="0"/>
                <w:color w:val="404040" w:themeColor="text1" w:themeTint="BF"/>
                <w:sz w:val="18"/>
                <w:szCs w:val="18"/>
              </w:rPr>
              <w:t>Decipher</w:t>
            </w:r>
            <w:r w:rsidR="00A4001F" w:rsidRPr="003B1268">
              <w:rPr>
                <w:rFonts w:ascii="Arial" w:hAnsi="Arial" w:cs="Arial"/>
                <w:b w:val="0"/>
                <w:color w:val="404040" w:themeColor="text1" w:themeTint="BF"/>
                <w:sz w:val="18"/>
                <w:szCs w:val="18"/>
              </w:rPr>
              <w:t xml:space="preserve"> Requests from Problems</w:t>
            </w:r>
          </w:p>
        </w:tc>
        <w:tc>
          <w:tcPr>
            <w:tcW w:w="459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8CCE4" w:themeFill="accent1" w:themeFillTint="66"/>
            <w:vAlign w:val="center"/>
            <w:hideMark/>
          </w:tcPr>
          <w:p w:rsidR="00A4001F" w:rsidRPr="003B1268" w:rsidRDefault="00113FF2" w:rsidP="002A31D6">
            <w:pPr>
              <w:pStyle w:val="NormalWeb"/>
              <w:numPr>
                <w:ilvl w:val="0"/>
                <w:numId w:val="7"/>
              </w:numPr>
              <w:spacing w:before="24" w:beforeAutospacing="0" w:after="24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</w:rPr>
            </w:pPr>
            <w:r w:rsidRPr="003B1268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Business Analysis was non-existent</w:t>
            </w:r>
          </w:p>
          <w:p w:rsidR="00A4001F" w:rsidRPr="003B1268" w:rsidRDefault="00A4001F" w:rsidP="002A31D6">
            <w:pPr>
              <w:pStyle w:val="NormalWeb"/>
              <w:numPr>
                <w:ilvl w:val="0"/>
                <w:numId w:val="7"/>
              </w:numPr>
              <w:spacing w:before="24" w:beforeAutospacing="0" w:after="24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 w:rsidRPr="003B1268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Requirements were often written by customers.</w:t>
            </w:r>
          </w:p>
          <w:p w:rsidR="00A4001F" w:rsidRPr="003B1268" w:rsidRDefault="00113FF2" w:rsidP="002A31D6">
            <w:pPr>
              <w:pStyle w:val="NormalWeb"/>
              <w:numPr>
                <w:ilvl w:val="0"/>
                <w:numId w:val="7"/>
              </w:numPr>
              <w:spacing w:before="24" w:beforeAutospacing="0" w:after="24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 w:rsidRPr="003B1268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Unclear customer expectations</w:t>
            </w:r>
          </w:p>
        </w:tc>
        <w:tc>
          <w:tcPr>
            <w:tcW w:w="603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95B3D7" w:themeFill="accent1" w:themeFillTint="99"/>
            <w:vAlign w:val="center"/>
            <w:hideMark/>
          </w:tcPr>
          <w:p w:rsidR="00A4001F" w:rsidRPr="003B1268" w:rsidRDefault="005E618F" w:rsidP="002A31D6">
            <w:pPr>
              <w:pStyle w:val="NormalWeb"/>
              <w:numPr>
                <w:ilvl w:val="0"/>
                <w:numId w:val="10"/>
              </w:numPr>
              <w:spacing w:before="24" w:beforeAutospacing="0" w:after="24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</w:rPr>
            </w:pPr>
            <w:r w:rsidRPr="003B1268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Hired 1</w:t>
            </w:r>
            <w:r w:rsidRPr="003B1268">
              <w:rPr>
                <w:rFonts w:ascii="Arial" w:hAnsi="Arial" w:cs="Arial"/>
                <w:color w:val="404040" w:themeColor="text1" w:themeTint="BF"/>
                <w:sz w:val="18"/>
                <w:szCs w:val="18"/>
                <w:vertAlign w:val="superscript"/>
              </w:rPr>
              <w:t>st</w:t>
            </w:r>
            <w:r w:rsidRPr="003B1268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BSA now over 10 in department</w:t>
            </w:r>
          </w:p>
          <w:p w:rsidR="00A4001F" w:rsidRPr="003B1268" w:rsidRDefault="005E618F" w:rsidP="002A31D6">
            <w:pPr>
              <w:pStyle w:val="NormalWeb"/>
              <w:numPr>
                <w:ilvl w:val="0"/>
                <w:numId w:val="10"/>
              </w:numPr>
              <w:spacing w:before="24" w:beforeAutospacing="0" w:after="24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 w:rsidRPr="003B1268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Detailed requirements </w:t>
            </w:r>
            <w:r w:rsidR="00A4001F" w:rsidRPr="003B1268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now documented by</w:t>
            </w:r>
            <w:r w:rsidRPr="003B1268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BSAs</w:t>
            </w:r>
          </w:p>
          <w:p w:rsidR="00A4001F" w:rsidRPr="003B1268" w:rsidRDefault="00AE370D" w:rsidP="002A31D6">
            <w:pPr>
              <w:pStyle w:val="NormalWeb"/>
              <w:numPr>
                <w:ilvl w:val="0"/>
                <w:numId w:val="10"/>
              </w:numPr>
              <w:spacing w:before="24" w:beforeAutospacing="0" w:after="24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 w:rsidRPr="003B1268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Customers knows</w:t>
            </w:r>
            <w:r w:rsidR="00A4001F" w:rsidRPr="003B1268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system bug </w:t>
            </w:r>
            <w:r w:rsidRPr="003B1268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vs. new</w:t>
            </w:r>
            <w:r w:rsidR="00A4001F" w:rsidRPr="003B1268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feature/improvement.</w:t>
            </w:r>
          </w:p>
        </w:tc>
      </w:tr>
      <w:tr w:rsidR="003B1268" w:rsidRPr="003B1268" w:rsidTr="002A3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A4001F" w:rsidRPr="003B1268" w:rsidRDefault="00A4001F" w:rsidP="002A31D6">
            <w:pPr>
              <w:pStyle w:val="NormalWeb"/>
              <w:numPr>
                <w:ilvl w:val="0"/>
                <w:numId w:val="6"/>
              </w:numPr>
              <w:spacing w:before="24" w:beforeAutospacing="0" w:after="24" w:afterAutospacing="0"/>
              <w:rPr>
                <w:rFonts w:eastAsiaTheme="minorHAnsi"/>
                <w:b w:val="0"/>
                <w:color w:val="404040" w:themeColor="text1" w:themeTint="BF"/>
              </w:rPr>
            </w:pPr>
            <w:r w:rsidRPr="003B1268">
              <w:rPr>
                <w:rFonts w:ascii="Arial" w:hAnsi="Arial" w:cs="Arial"/>
                <w:b w:val="0"/>
                <w:color w:val="404040" w:themeColor="text1" w:themeTint="BF"/>
                <w:sz w:val="18"/>
                <w:szCs w:val="18"/>
              </w:rPr>
              <w:t>Manage Projects on a Schedule</w:t>
            </w:r>
          </w:p>
          <w:p w:rsidR="00A4001F" w:rsidRPr="003B1268" w:rsidRDefault="00A4001F" w:rsidP="002A31D6">
            <w:pPr>
              <w:pStyle w:val="NormalWeb"/>
              <w:numPr>
                <w:ilvl w:val="0"/>
                <w:numId w:val="6"/>
              </w:numPr>
              <w:spacing w:before="24" w:beforeAutospacing="0" w:after="24" w:afterAutospacing="0"/>
              <w:rPr>
                <w:b w:val="0"/>
                <w:color w:val="404040" w:themeColor="text1" w:themeTint="BF"/>
              </w:rPr>
            </w:pPr>
            <w:r w:rsidRPr="003B1268">
              <w:rPr>
                <w:rFonts w:ascii="Arial" w:hAnsi="Arial" w:cs="Arial"/>
                <w:b w:val="0"/>
                <w:color w:val="404040" w:themeColor="text1" w:themeTint="BF"/>
                <w:sz w:val="18"/>
                <w:szCs w:val="18"/>
              </w:rPr>
              <w:t>Meet Deadlines</w:t>
            </w:r>
          </w:p>
          <w:p w:rsidR="00A4001F" w:rsidRPr="003B1268" w:rsidRDefault="00A4001F" w:rsidP="002A31D6">
            <w:pPr>
              <w:pStyle w:val="NormalWeb"/>
              <w:numPr>
                <w:ilvl w:val="0"/>
                <w:numId w:val="6"/>
              </w:numPr>
              <w:spacing w:before="24" w:beforeAutospacing="0" w:after="24" w:afterAutospacing="0"/>
              <w:rPr>
                <w:b w:val="0"/>
                <w:color w:val="404040" w:themeColor="text1" w:themeTint="BF"/>
              </w:rPr>
            </w:pPr>
            <w:r w:rsidRPr="003B1268">
              <w:rPr>
                <w:rFonts w:ascii="Arial" w:hAnsi="Arial" w:cs="Arial"/>
                <w:b w:val="0"/>
                <w:color w:val="404040" w:themeColor="text1" w:themeTint="BF"/>
                <w:sz w:val="18"/>
                <w:szCs w:val="18"/>
              </w:rPr>
              <w:t xml:space="preserve">Keep </w:t>
            </w:r>
            <w:r w:rsidR="00387A8C" w:rsidRPr="003B1268">
              <w:rPr>
                <w:rFonts w:ascii="Arial" w:hAnsi="Arial" w:cs="Arial"/>
                <w:b w:val="0"/>
                <w:color w:val="404040" w:themeColor="text1" w:themeTint="BF"/>
                <w:sz w:val="18"/>
                <w:szCs w:val="18"/>
              </w:rPr>
              <w:t>Team</w:t>
            </w:r>
            <w:r w:rsidRPr="003B1268">
              <w:rPr>
                <w:rFonts w:ascii="Arial" w:hAnsi="Arial" w:cs="Arial"/>
                <w:b w:val="0"/>
                <w:color w:val="404040" w:themeColor="text1" w:themeTint="BF"/>
                <w:sz w:val="18"/>
                <w:szCs w:val="18"/>
              </w:rPr>
              <w:t xml:space="preserve"> Accountable</w:t>
            </w:r>
          </w:p>
        </w:tc>
        <w:tc>
          <w:tcPr>
            <w:tcW w:w="459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8CCE4" w:themeFill="accent1" w:themeFillTint="66"/>
            <w:vAlign w:val="center"/>
            <w:hideMark/>
          </w:tcPr>
          <w:p w:rsidR="00A4001F" w:rsidRPr="003B1268" w:rsidRDefault="00A4001F" w:rsidP="002A31D6">
            <w:pPr>
              <w:pStyle w:val="NormalWeb"/>
              <w:numPr>
                <w:ilvl w:val="0"/>
                <w:numId w:val="6"/>
              </w:numPr>
              <w:spacing w:before="24" w:beforeAutospacing="0" w:after="24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</w:rPr>
            </w:pPr>
            <w:r w:rsidRPr="003B1268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No project deadlines, schedules or accountability.</w:t>
            </w:r>
          </w:p>
          <w:p w:rsidR="00A4001F" w:rsidRPr="003B1268" w:rsidRDefault="00A4001F" w:rsidP="002A31D6">
            <w:pPr>
              <w:pStyle w:val="NormalWeb"/>
              <w:numPr>
                <w:ilvl w:val="0"/>
                <w:numId w:val="6"/>
              </w:numPr>
              <w:spacing w:before="24" w:beforeAutospacing="0" w:after="24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 w:rsidRPr="003B1268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Project managers were non-existent.</w:t>
            </w:r>
          </w:p>
          <w:p w:rsidR="00A4001F" w:rsidRPr="003B1268" w:rsidRDefault="00A4001F" w:rsidP="002A31D6">
            <w:pPr>
              <w:pStyle w:val="NormalWeb"/>
              <w:numPr>
                <w:ilvl w:val="0"/>
                <w:numId w:val="6"/>
              </w:numPr>
              <w:spacing w:before="24" w:beforeAutospacing="0" w:after="24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 w:rsidRPr="003B1268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Project plans were prohibited.</w:t>
            </w:r>
          </w:p>
        </w:tc>
        <w:tc>
          <w:tcPr>
            <w:tcW w:w="603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95B3D7" w:themeFill="accent1" w:themeFillTint="99"/>
            <w:vAlign w:val="center"/>
            <w:hideMark/>
          </w:tcPr>
          <w:p w:rsidR="00A4001F" w:rsidRPr="003B1268" w:rsidRDefault="00454151" w:rsidP="00454151">
            <w:pPr>
              <w:pStyle w:val="NormalWeb"/>
              <w:numPr>
                <w:ilvl w:val="0"/>
                <w:numId w:val="6"/>
              </w:numPr>
              <w:spacing w:before="24" w:beforeAutospacing="0" w:after="24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</w:rPr>
            </w:pPr>
            <w:r w:rsidRPr="003B1268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Created 1</w:t>
            </w:r>
            <w:r w:rsidRPr="003B1268">
              <w:rPr>
                <w:rFonts w:ascii="Arial" w:hAnsi="Arial" w:cs="Arial"/>
                <w:color w:val="404040" w:themeColor="text1" w:themeTint="BF"/>
                <w:sz w:val="18"/>
                <w:szCs w:val="18"/>
                <w:vertAlign w:val="superscript"/>
              </w:rPr>
              <w:t>st</w:t>
            </w:r>
            <w:r w:rsidRPr="003B1268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 project plan template</w:t>
            </w:r>
          </w:p>
          <w:p w:rsidR="00A4001F" w:rsidRPr="003B1268" w:rsidRDefault="00A4001F" w:rsidP="00454151">
            <w:pPr>
              <w:pStyle w:val="NormalWeb"/>
              <w:numPr>
                <w:ilvl w:val="0"/>
                <w:numId w:val="6"/>
              </w:numPr>
              <w:spacing w:before="24" w:beforeAutospacing="0" w:after="24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 w:rsidRPr="003B1268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First project manager hired.  Now over 10 corporate-wide.</w:t>
            </w:r>
          </w:p>
          <w:p w:rsidR="00A4001F" w:rsidRPr="003B1268" w:rsidRDefault="00A4001F" w:rsidP="00454151">
            <w:pPr>
              <w:pStyle w:val="NormalWeb"/>
              <w:numPr>
                <w:ilvl w:val="0"/>
                <w:numId w:val="6"/>
              </w:numPr>
              <w:spacing w:before="24" w:beforeAutospacing="0" w:after="24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 w:rsidRPr="003B1268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Creating project plans are n</w:t>
            </w:r>
            <w:r w:rsidR="00454151" w:rsidRPr="003B1268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ow common practice among </w:t>
            </w:r>
            <w:r w:rsidRPr="003B1268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PM</w:t>
            </w:r>
            <w:r w:rsidR="00454151" w:rsidRPr="003B1268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P</w:t>
            </w:r>
            <w:r w:rsidRPr="003B1268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s.</w:t>
            </w:r>
          </w:p>
        </w:tc>
      </w:tr>
      <w:tr w:rsidR="003B1268" w:rsidRPr="003B1268" w:rsidTr="002A31D6">
        <w:trPr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BE5F1" w:themeFill="accent1" w:themeFillTint="33"/>
            <w:vAlign w:val="center"/>
            <w:hideMark/>
          </w:tcPr>
          <w:p w:rsidR="00A4001F" w:rsidRPr="003B1268" w:rsidRDefault="00A4001F" w:rsidP="002A31D6">
            <w:pPr>
              <w:pStyle w:val="NormalWeb"/>
              <w:numPr>
                <w:ilvl w:val="0"/>
                <w:numId w:val="8"/>
              </w:numPr>
              <w:spacing w:before="24" w:beforeAutospacing="0" w:after="24" w:afterAutospacing="0"/>
              <w:rPr>
                <w:rFonts w:eastAsiaTheme="minorHAnsi"/>
                <w:b w:val="0"/>
                <w:color w:val="404040" w:themeColor="text1" w:themeTint="BF"/>
              </w:rPr>
            </w:pPr>
            <w:r w:rsidRPr="003B1268">
              <w:rPr>
                <w:rFonts w:ascii="Arial" w:hAnsi="Arial" w:cs="Arial"/>
                <w:b w:val="0"/>
                <w:color w:val="404040" w:themeColor="text1" w:themeTint="BF"/>
                <w:sz w:val="18"/>
                <w:szCs w:val="18"/>
              </w:rPr>
              <w:t>Def</w:t>
            </w:r>
            <w:r w:rsidR="00D25ABF" w:rsidRPr="003B1268">
              <w:rPr>
                <w:rFonts w:ascii="Arial" w:hAnsi="Arial" w:cs="Arial"/>
                <w:b w:val="0"/>
                <w:color w:val="404040" w:themeColor="text1" w:themeTint="BF"/>
                <w:sz w:val="18"/>
                <w:szCs w:val="18"/>
              </w:rPr>
              <w:t>ine Metrics for Quality</w:t>
            </w:r>
          </w:p>
          <w:p w:rsidR="00A4001F" w:rsidRPr="003B1268" w:rsidRDefault="00F4785B" w:rsidP="002A31D6">
            <w:pPr>
              <w:pStyle w:val="NormalWeb"/>
              <w:numPr>
                <w:ilvl w:val="0"/>
                <w:numId w:val="8"/>
              </w:numPr>
              <w:spacing w:before="24" w:beforeAutospacing="0" w:after="24" w:afterAutospacing="0"/>
              <w:rPr>
                <w:b w:val="0"/>
                <w:color w:val="404040" w:themeColor="text1" w:themeTint="BF"/>
              </w:rPr>
            </w:pPr>
            <w:r w:rsidRPr="003B1268">
              <w:rPr>
                <w:rFonts w:ascii="Arial" w:hAnsi="Arial" w:cs="Arial"/>
                <w:b w:val="0"/>
                <w:color w:val="404040" w:themeColor="text1" w:themeTint="BF"/>
                <w:sz w:val="18"/>
                <w:szCs w:val="18"/>
              </w:rPr>
              <w:t>Define</w:t>
            </w:r>
            <w:r w:rsidR="00A4001F" w:rsidRPr="003B1268">
              <w:rPr>
                <w:rFonts w:ascii="Arial" w:hAnsi="Arial" w:cs="Arial"/>
                <w:b w:val="0"/>
                <w:color w:val="404040" w:themeColor="text1" w:themeTint="BF"/>
                <w:sz w:val="18"/>
                <w:szCs w:val="18"/>
              </w:rPr>
              <w:t xml:space="preserve"> Adequate Devices/Platforms</w:t>
            </w:r>
          </w:p>
          <w:p w:rsidR="00A4001F" w:rsidRPr="003B1268" w:rsidRDefault="00A4001F" w:rsidP="002A31D6">
            <w:pPr>
              <w:pStyle w:val="NormalWeb"/>
              <w:numPr>
                <w:ilvl w:val="0"/>
                <w:numId w:val="8"/>
              </w:numPr>
              <w:spacing w:before="24" w:beforeAutospacing="0" w:after="24" w:afterAutospacing="0"/>
              <w:rPr>
                <w:b w:val="0"/>
                <w:color w:val="404040" w:themeColor="text1" w:themeTint="BF"/>
              </w:rPr>
            </w:pPr>
            <w:r w:rsidRPr="003B1268">
              <w:rPr>
                <w:rFonts w:ascii="Arial" w:hAnsi="Arial" w:cs="Arial"/>
                <w:b w:val="0"/>
                <w:color w:val="404040" w:themeColor="text1" w:themeTint="BF"/>
                <w:sz w:val="18"/>
                <w:szCs w:val="18"/>
              </w:rPr>
              <w:t>Create Standards and Procedures</w:t>
            </w:r>
          </w:p>
        </w:tc>
        <w:tc>
          <w:tcPr>
            <w:tcW w:w="459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8CCE4" w:themeFill="accent1" w:themeFillTint="66"/>
            <w:vAlign w:val="center"/>
            <w:hideMark/>
          </w:tcPr>
          <w:p w:rsidR="00A4001F" w:rsidRPr="003B1268" w:rsidRDefault="00A4001F" w:rsidP="002A31D6">
            <w:pPr>
              <w:pStyle w:val="NormalWeb"/>
              <w:numPr>
                <w:ilvl w:val="0"/>
                <w:numId w:val="9"/>
              </w:numPr>
              <w:spacing w:before="24" w:beforeAutospacing="0" w:after="24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</w:rPr>
            </w:pPr>
            <w:r w:rsidRPr="003B1268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No data or metrics to define or improve quality.</w:t>
            </w:r>
          </w:p>
          <w:p w:rsidR="00A4001F" w:rsidRPr="003B1268" w:rsidRDefault="00A4001F" w:rsidP="002A31D6">
            <w:pPr>
              <w:pStyle w:val="NormalWeb"/>
              <w:numPr>
                <w:ilvl w:val="0"/>
                <w:numId w:val="9"/>
              </w:numPr>
              <w:spacing w:before="24" w:beforeAutospacing="0" w:after="24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 w:rsidRPr="003B1268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No standard browsers at the corporate level.</w:t>
            </w:r>
          </w:p>
          <w:p w:rsidR="00A4001F" w:rsidRPr="003B1268" w:rsidRDefault="00A4001F" w:rsidP="002A31D6">
            <w:pPr>
              <w:pStyle w:val="NormalWeb"/>
              <w:numPr>
                <w:ilvl w:val="0"/>
                <w:numId w:val="9"/>
              </w:numPr>
              <w:spacing w:before="24" w:beforeAutospacing="0" w:after="24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 w:rsidRPr="003B1268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Adeq</w:t>
            </w:r>
            <w:r w:rsidR="004D5B59" w:rsidRPr="003B1268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uate devices were not available.</w:t>
            </w:r>
          </w:p>
        </w:tc>
        <w:tc>
          <w:tcPr>
            <w:tcW w:w="603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95B3D7" w:themeFill="accent1" w:themeFillTint="99"/>
            <w:vAlign w:val="center"/>
            <w:hideMark/>
          </w:tcPr>
          <w:p w:rsidR="00A4001F" w:rsidRPr="003B1268" w:rsidRDefault="002A31D6" w:rsidP="002A31D6">
            <w:pPr>
              <w:pStyle w:val="NormalWeb"/>
              <w:numPr>
                <w:ilvl w:val="0"/>
                <w:numId w:val="9"/>
              </w:numPr>
              <w:spacing w:before="24" w:beforeAutospacing="0" w:after="24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</w:rPr>
            </w:pPr>
            <w:r w:rsidRPr="003B1268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Metrics now tracked through project life-cycle.</w:t>
            </w:r>
          </w:p>
          <w:p w:rsidR="002A31D6" w:rsidRPr="003B1268" w:rsidRDefault="002A31D6" w:rsidP="002A31D6">
            <w:pPr>
              <w:pStyle w:val="NormalWeb"/>
              <w:numPr>
                <w:ilvl w:val="0"/>
                <w:numId w:val="9"/>
              </w:numPr>
              <w:spacing w:before="24" w:beforeAutospacing="0" w:after="24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</w:rPr>
            </w:pPr>
            <w:r w:rsidRPr="003B1268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Now standard browsers are defined at a corporate level.</w:t>
            </w:r>
          </w:p>
          <w:p w:rsidR="002A31D6" w:rsidRPr="003B1268" w:rsidRDefault="002A31D6" w:rsidP="002A31D6">
            <w:pPr>
              <w:pStyle w:val="NormalWeb"/>
              <w:numPr>
                <w:ilvl w:val="0"/>
                <w:numId w:val="9"/>
              </w:numPr>
              <w:spacing w:before="24" w:beforeAutospacing="0" w:after="24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 w:rsidRPr="003B1268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Test team now has over 50 devices in inventory</w:t>
            </w:r>
          </w:p>
        </w:tc>
      </w:tr>
      <w:tr w:rsidR="003B1268" w:rsidRPr="003B1268" w:rsidTr="00B21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  <w:hideMark/>
          </w:tcPr>
          <w:p w:rsidR="00A4001F" w:rsidRPr="003B1268" w:rsidRDefault="00A4001F" w:rsidP="002A31D6">
            <w:pPr>
              <w:pStyle w:val="NormalWeb"/>
              <w:numPr>
                <w:ilvl w:val="0"/>
                <w:numId w:val="5"/>
              </w:numPr>
              <w:spacing w:before="24" w:beforeAutospacing="0" w:after="24" w:afterAutospacing="0"/>
              <w:rPr>
                <w:rFonts w:eastAsiaTheme="minorHAnsi"/>
                <w:b w:val="0"/>
                <w:color w:val="404040" w:themeColor="text1" w:themeTint="BF"/>
              </w:rPr>
            </w:pPr>
            <w:r w:rsidRPr="003B1268">
              <w:rPr>
                <w:rFonts w:ascii="Arial" w:hAnsi="Arial" w:cs="Arial"/>
                <w:b w:val="0"/>
                <w:color w:val="404040" w:themeColor="text1" w:themeTint="BF"/>
                <w:sz w:val="18"/>
                <w:szCs w:val="18"/>
              </w:rPr>
              <w:t>Conduct Peer Reviews</w:t>
            </w:r>
          </w:p>
          <w:p w:rsidR="00A4001F" w:rsidRPr="003B1268" w:rsidRDefault="00A4001F" w:rsidP="002A31D6">
            <w:pPr>
              <w:pStyle w:val="NormalWeb"/>
              <w:numPr>
                <w:ilvl w:val="0"/>
                <w:numId w:val="5"/>
              </w:numPr>
              <w:spacing w:before="24" w:beforeAutospacing="0" w:after="24" w:afterAutospacing="0"/>
              <w:rPr>
                <w:b w:val="0"/>
                <w:color w:val="404040" w:themeColor="text1" w:themeTint="BF"/>
              </w:rPr>
            </w:pPr>
            <w:r w:rsidRPr="003B1268">
              <w:rPr>
                <w:rFonts w:ascii="Arial" w:hAnsi="Arial" w:cs="Arial"/>
                <w:b w:val="0"/>
                <w:color w:val="404040" w:themeColor="text1" w:themeTint="BF"/>
                <w:sz w:val="18"/>
                <w:szCs w:val="18"/>
              </w:rPr>
              <w:t xml:space="preserve">Demand Unit Testing </w:t>
            </w:r>
          </w:p>
          <w:p w:rsidR="00A4001F" w:rsidRPr="003B1268" w:rsidRDefault="00A4001F" w:rsidP="002A31D6">
            <w:pPr>
              <w:pStyle w:val="NormalWeb"/>
              <w:numPr>
                <w:ilvl w:val="0"/>
                <w:numId w:val="5"/>
              </w:numPr>
              <w:spacing w:before="24" w:beforeAutospacing="0" w:after="24" w:afterAutospacing="0"/>
              <w:rPr>
                <w:b w:val="0"/>
                <w:color w:val="404040" w:themeColor="text1" w:themeTint="BF"/>
              </w:rPr>
            </w:pPr>
            <w:r w:rsidRPr="003B1268">
              <w:rPr>
                <w:rFonts w:ascii="Arial" w:hAnsi="Arial" w:cs="Arial"/>
                <w:b w:val="0"/>
                <w:color w:val="404040" w:themeColor="text1" w:themeTint="BF"/>
                <w:sz w:val="18"/>
                <w:szCs w:val="18"/>
              </w:rPr>
              <w:t>Communicate Successes</w:t>
            </w:r>
          </w:p>
        </w:tc>
        <w:tc>
          <w:tcPr>
            <w:tcW w:w="459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B8CCE4" w:themeFill="accent1" w:themeFillTint="66"/>
            <w:vAlign w:val="center"/>
            <w:hideMark/>
          </w:tcPr>
          <w:p w:rsidR="00A4001F" w:rsidRPr="003B1268" w:rsidRDefault="00A4001F" w:rsidP="002A31D6">
            <w:pPr>
              <w:pStyle w:val="NormalWeb"/>
              <w:numPr>
                <w:ilvl w:val="0"/>
                <w:numId w:val="5"/>
              </w:numPr>
              <w:spacing w:before="24" w:beforeAutospacing="0" w:after="24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color w:val="404040" w:themeColor="text1" w:themeTint="BF"/>
              </w:rPr>
            </w:pPr>
            <w:r w:rsidRPr="003B1268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Unit testing not standard.</w:t>
            </w:r>
          </w:p>
          <w:p w:rsidR="00A4001F" w:rsidRPr="003B1268" w:rsidRDefault="00A4001F" w:rsidP="002A31D6">
            <w:pPr>
              <w:pStyle w:val="NormalWeb"/>
              <w:numPr>
                <w:ilvl w:val="0"/>
                <w:numId w:val="5"/>
              </w:numPr>
              <w:spacing w:before="24" w:beforeAutospacing="0" w:after="24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 w:rsidRPr="003B1268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Turnover </w:t>
            </w:r>
            <w:r w:rsidR="004D5B59" w:rsidRPr="003B1268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without </w:t>
            </w:r>
            <w:r w:rsidRPr="003B1268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knowledge transfer.</w:t>
            </w:r>
          </w:p>
          <w:p w:rsidR="00A4001F" w:rsidRPr="003B1268" w:rsidRDefault="00A4001F" w:rsidP="002A31D6">
            <w:pPr>
              <w:pStyle w:val="NormalWeb"/>
              <w:numPr>
                <w:ilvl w:val="0"/>
                <w:numId w:val="5"/>
              </w:numPr>
              <w:spacing w:before="24" w:beforeAutospacing="0" w:after="24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 w:rsidRPr="003B1268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 xml:space="preserve">Testing </w:t>
            </w:r>
            <w:r w:rsidR="004D5B59" w:rsidRPr="003B1268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not respected as a professional discipline.</w:t>
            </w:r>
          </w:p>
        </w:tc>
        <w:tc>
          <w:tcPr>
            <w:tcW w:w="603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95B3D7" w:themeFill="accent1" w:themeFillTint="99"/>
            <w:vAlign w:val="center"/>
            <w:hideMark/>
          </w:tcPr>
          <w:p w:rsidR="00682076" w:rsidRPr="003B1268" w:rsidRDefault="00682076" w:rsidP="00B211F7">
            <w:pPr>
              <w:pStyle w:val="NormalWeb"/>
              <w:numPr>
                <w:ilvl w:val="0"/>
                <w:numId w:val="17"/>
              </w:numPr>
              <w:spacing w:before="24" w:beforeAutospacing="0" w:after="24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3B1268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Unit testing globally accepted</w:t>
            </w:r>
          </w:p>
          <w:p w:rsidR="00B211F7" w:rsidRPr="003B1268" w:rsidRDefault="00B211F7" w:rsidP="00B211F7">
            <w:pPr>
              <w:pStyle w:val="NormalWeb"/>
              <w:numPr>
                <w:ilvl w:val="0"/>
                <w:numId w:val="17"/>
              </w:numPr>
              <w:spacing w:before="24" w:beforeAutospacing="0" w:after="24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3B1268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Lessons learned meetings after all projects.</w:t>
            </w:r>
          </w:p>
          <w:p w:rsidR="00A4001F" w:rsidRPr="003B1268" w:rsidRDefault="00A4001F" w:rsidP="00B211F7">
            <w:pPr>
              <w:pStyle w:val="NormalWeb"/>
              <w:numPr>
                <w:ilvl w:val="0"/>
                <w:numId w:val="17"/>
              </w:numPr>
              <w:spacing w:before="24" w:beforeAutospacing="0" w:after="24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  <w:sz w:val="18"/>
                <w:szCs w:val="18"/>
              </w:rPr>
            </w:pPr>
            <w:r w:rsidRPr="003B1268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Publish monthly pu</w:t>
            </w:r>
            <w:r w:rsidR="00B211F7" w:rsidRPr="003B1268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blic service announcements (PSAs)</w:t>
            </w:r>
          </w:p>
        </w:tc>
      </w:tr>
    </w:tbl>
    <w:p w:rsidR="00A4001F" w:rsidRDefault="00A4001F" w:rsidP="00F979C2">
      <w:pPr>
        <w:spacing w:after="0" w:line="240" w:lineRule="auto"/>
        <w:textAlignment w:val="top"/>
        <w:rPr>
          <w:rFonts w:ascii="Helvetica" w:hAnsi="Helvetica" w:cs="Times New Roman"/>
          <w:color w:val="000000"/>
          <w:sz w:val="18"/>
          <w:szCs w:val="18"/>
        </w:rPr>
      </w:pPr>
    </w:p>
    <w:p w:rsidR="00A5742E" w:rsidRDefault="00A5742E" w:rsidP="00A5742E">
      <w:pPr>
        <w:spacing w:after="0" w:line="240" w:lineRule="auto"/>
        <w:textAlignment w:val="top"/>
      </w:pPr>
    </w:p>
    <w:p w:rsidR="003B1268" w:rsidRDefault="003B1268" w:rsidP="00ED2172">
      <w:pPr>
        <w:spacing w:after="0" w:line="240" w:lineRule="auto"/>
        <w:ind w:left="-540"/>
        <w:textAlignment w:val="top"/>
      </w:pPr>
    </w:p>
    <w:p w:rsidR="003B1268" w:rsidRDefault="003B1268" w:rsidP="00A5742E">
      <w:pPr>
        <w:spacing w:after="0" w:line="240" w:lineRule="auto"/>
        <w:ind w:left="-540" w:right="-270"/>
        <w:textAlignment w:val="top"/>
      </w:pPr>
      <w:r>
        <w:t xml:space="preserve">    </w:t>
      </w:r>
      <w:r w:rsidR="00A5742E">
        <w:t xml:space="preserve">                                                                                                       </w:t>
      </w:r>
      <w:r>
        <w:t>©2016 Banksology, LLC    |  www.banksology .com   |    812.30BANKS   |  banksolog</w:t>
      </w:r>
      <w:bookmarkStart w:id="0" w:name="_GoBack"/>
      <w:bookmarkEnd w:id="0"/>
      <w:r>
        <w:t>y@yahoo.com</w:t>
      </w:r>
    </w:p>
    <w:sectPr w:rsidR="003B1268" w:rsidSect="00A5742E">
      <w:pgSz w:w="15840" w:h="12240" w:orient="landscape"/>
      <w:pgMar w:top="990" w:right="1440" w:bottom="36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3FAE"/>
    <w:multiLevelType w:val="hybridMultilevel"/>
    <w:tmpl w:val="7032AE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7C0DE3"/>
    <w:multiLevelType w:val="hybridMultilevel"/>
    <w:tmpl w:val="CE949D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99094E"/>
    <w:multiLevelType w:val="hybridMultilevel"/>
    <w:tmpl w:val="0D7212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35600C"/>
    <w:multiLevelType w:val="hybridMultilevel"/>
    <w:tmpl w:val="1DAA7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E66228"/>
    <w:multiLevelType w:val="hybridMultilevel"/>
    <w:tmpl w:val="2C8202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8741BB"/>
    <w:multiLevelType w:val="hybridMultilevel"/>
    <w:tmpl w:val="BC92C7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C46F33"/>
    <w:multiLevelType w:val="hybridMultilevel"/>
    <w:tmpl w:val="7638D1BC"/>
    <w:lvl w:ilvl="0" w:tplc="EDA8F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977CF5"/>
    <w:multiLevelType w:val="hybridMultilevel"/>
    <w:tmpl w:val="0D4C8654"/>
    <w:lvl w:ilvl="0" w:tplc="A73425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4D8572E"/>
    <w:multiLevelType w:val="multilevel"/>
    <w:tmpl w:val="7934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78622D"/>
    <w:multiLevelType w:val="hybridMultilevel"/>
    <w:tmpl w:val="3CCCE2D2"/>
    <w:lvl w:ilvl="0" w:tplc="70248E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7D576B"/>
    <w:multiLevelType w:val="hybridMultilevel"/>
    <w:tmpl w:val="C5EECE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41E2638"/>
    <w:multiLevelType w:val="hybridMultilevel"/>
    <w:tmpl w:val="C3923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55E08C6"/>
    <w:multiLevelType w:val="hybridMultilevel"/>
    <w:tmpl w:val="6714D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6964356"/>
    <w:multiLevelType w:val="hybridMultilevel"/>
    <w:tmpl w:val="034CD6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2382433"/>
    <w:multiLevelType w:val="hybridMultilevel"/>
    <w:tmpl w:val="C9B0EDB2"/>
    <w:lvl w:ilvl="0" w:tplc="C05AE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3668BA"/>
    <w:multiLevelType w:val="hybridMultilevel"/>
    <w:tmpl w:val="89BEB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7792144"/>
    <w:multiLevelType w:val="hybridMultilevel"/>
    <w:tmpl w:val="F1F84B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15"/>
  </w:num>
  <w:num w:numId="8">
    <w:abstractNumId w:val="10"/>
  </w:num>
  <w:num w:numId="9">
    <w:abstractNumId w:val="11"/>
  </w:num>
  <w:num w:numId="10">
    <w:abstractNumId w:val="2"/>
  </w:num>
  <w:num w:numId="11">
    <w:abstractNumId w:val="13"/>
  </w:num>
  <w:num w:numId="12">
    <w:abstractNumId w:val="0"/>
  </w:num>
  <w:num w:numId="13">
    <w:abstractNumId w:val="14"/>
  </w:num>
  <w:num w:numId="14">
    <w:abstractNumId w:val="12"/>
  </w:num>
  <w:num w:numId="15">
    <w:abstractNumId w:val="7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050"/>
    <w:rsid w:val="00113FF2"/>
    <w:rsid w:val="00140CCB"/>
    <w:rsid w:val="001E1743"/>
    <w:rsid w:val="002A31D6"/>
    <w:rsid w:val="00354050"/>
    <w:rsid w:val="00387A8C"/>
    <w:rsid w:val="003B1268"/>
    <w:rsid w:val="00454151"/>
    <w:rsid w:val="004D5B59"/>
    <w:rsid w:val="00593E7A"/>
    <w:rsid w:val="005E618F"/>
    <w:rsid w:val="00671154"/>
    <w:rsid w:val="00682076"/>
    <w:rsid w:val="0072796A"/>
    <w:rsid w:val="00817C79"/>
    <w:rsid w:val="00843175"/>
    <w:rsid w:val="008B51EF"/>
    <w:rsid w:val="00A4001F"/>
    <w:rsid w:val="00A5742E"/>
    <w:rsid w:val="00AE370D"/>
    <w:rsid w:val="00B211F7"/>
    <w:rsid w:val="00CA014A"/>
    <w:rsid w:val="00D25ABF"/>
    <w:rsid w:val="00ED2172"/>
    <w:rsid w:val="00F4785B"/>
    <w:rsid w:val="00F74D3C"/>
    <w:rsid w:val="00F93607"/>
    <w:rsid w:val="00F979C2"/>
    <w:rsid w:val="00FA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sults-count-text">
    <w:name w:val="results-count-text"/>
    <w:basedOn w:val="DefaultParagraphFont"/>
    <w:rsid w:val="00354050"/>
  </w:style>
  <w:style w:type="character" w:customStyle="1" w:styleId="results-count-start">
    <w:name w:val="results-count-start"/>
    <w:basedOn w:val="DefaultParagraphFont"/>
    <w:rsid w:val="00354050"/>
  </w:style>
  <w:style w:type="character" w:customStyle="1" w:styleId="results-count-end">
    <w:name w:val="results-count-end"/>
    <w:basedOn w:val="DefaultParagraphFont"/>
    <w:rsid w:val="00354050"/>
  </w:style>
  <w:style w:type="character" w:customStyle="1" w:styleId="apple-converted-space">
    <w:name w:val="apple-converted-space"/>
    <w:basedOn w:val="DefaultParagraphFont"/>
    <w:rsid w:val="00354050"/>
  </w:style>
  <w:style w:type="character" w:customStyle="1" w:styleId="results-count-total">
    <w:name w:val="results-count-total"/>
    <w:basedOn w:val="DefaultParagraphFont"/>
    <w:rsid w:val="00354050"/>
  </w:style>
  <w:style w:type="character" w:styleId="Hyperlink">
    <w:name w:val="Hyperlink"/>
    <w:basedOn w:val="DefaultParagraphFont"/>
    <w:uiPriority w:val="99"/>
    <w:unhideWhenUsed/>
    <w:rsid w:val="00354050"/>
    <w:rPr>
      <w:color w:val="0000FF"/>
      <w:u w:val="single"/>
    </w:rPr>
  </w:style>
  <w:style w:type="character" w:customStyle="1" w:styleId="aui-icon">
    <w:name w:val="aui-icon"/>
    <w:basedOn w:val="DefaultParagraphFont"/>
    <w:rsid w:val="00354050"/>
  </w:style>
  <w:style w:type="paragraph" w:styleId="NormalWeb">
    <w:name w:val="Normal (Web)"/>
    <w:basedOn w:val="Normal"/>
    <w:uiPriority w:val="99"/>
    <w:unhideWhenUsed/>
    <w:rsid w:val="00354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nylink">
    <w:name w:val="tinylink"/>
    <w:basedOn w:val="DefaultParagraphFont"/>
    <w:rsid w:val="00354050"/>
  </w:style>
  <w:style w:type="character" w:styleId="Emphasis">
    <w:name w:val="Emphasis"/>
    <w:basedOn w:val="DefaultParagraphFont"/>
    <w:uiPriority w:val="20"/>
    <w:qFormat/>
    <w:rsid w:val="00354050"/>
    <w:rPr>
      <w:i/>
      <w:iCs/>
    </w:rPr>
  </w:style>
  <w:style w:type="character" w:customStyle="1" w:styleId="labels">
    <w:name w:val="labels"/>
    <w:basedOn w:val="DefaultParagraphFont"/>
    <w:rsid w:val="00354050"/>
  </w:style>
  <w:style w:type="paragraph" w:styleId="BalloonText">
    <w:name w:val="Balloon Text"/>
    <w:basedOn w:val="Normal"/>
    <w:link w:val="BalloonTextChar"/>
    <w:uiPriority w:val="99"/>
    <w:semiHidden/>
    <w:unhideWhenUsed/>
    <w:rsid w:val="00354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050"/>
    <w:rPr>
      <w:rFonts w:ascii="Tahoma" w:hAnsi="Tahoma" w:cs="Tahoma"/>
      <w:sz w:val="16"/>
      <w:szCs w:val="16"/>
    </w:rPr>
  </w:style>
  <w:style w:type="table" w:styleId="ColorfulList-Accent1">
    <w:name w:val="Colorful List Accent 1"/>
    <w:basedOn w:val="TableNormal"/>
    <w:uiPriority w:val="72"/>
    <w:rsid w:val="005E618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sults-count-text">
    <w:name w:val="results-count-text"/>
    <w:basedOn w:val="DefaultParagraphFont"/>
    <w:rsid w:val="00354050"/>
  </w:style>
  <w:style w:type="character" w:customStyle="1" w:styleId="results-count-start">
    <w:name w:val="results-count-start"/>
    <w:basedOn w:val="DefaultParagraphFont"/>
    <w:rsid w:val="00354050"/>
  </w:style>
  <w:style w:type="character" w:customStyle="1" w:styleId="results-count-end">
    <w:name w:val="results-count-end"/>
    <w:basedOn w:val="DefaultParagraphFont"/>
    <w:rsid w:val="00354050"/>
  </w:style>
  <w:style w:type="character" w:customStyle="1" w:styleId="apple-converted-space">
    <w:name w:val="apple-converted-space"/>
    <w:basedOn w:val="DefaultParagraphFont"/>
    <w:rsid w:val="00354050"/>
  </w:style>
  <w:style w:type="character" w:customStyle="1" w:styleId="results-count-total">
    <w:name w:val="results-count-total"/>
    <w:basedOn w:val="DefaultParagraphFont"/>
    <w:rsid w:val="00354050"/>
  </w:style>
  <w:style w:type="character" w:styleId="Hyperlink">
    <w:name w:val="Hyperlink"/>
    <w:basedOn w:val="DefaultParagraphFont"/>
    <w:uiPriority w:val="99"/>
    <w:unhideWhenUsed/>
    <w:rsid w:val="00354050"/>
    <w:rPr>
      <w:color w:val="0000FF"/>
      <w:u w:val="single"/>
    </w:rPr>
  </w:style>
  <w:style w:type="character" w:customStyle="1" w:styleId="aui-icon">
    <w:name w:val="aui-icon"/>
    <w:basedOn w:val="DefaultParagraphFont"/>
    <w:rsid w:val="00354050"/>
  </w:style>
  <w:style w:type="paragraph" w:styleId="NormalWeb">
    <w:name w:val="Normal (Web)"/>
    <w:basedOn w:val="Normal"/>
    <w:uiPriority w:val="99"/>
    <w:unhideWhenUsed/>
    <w:rsid w:val="00354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nylink">
    <w:name w:val="tinylink"/>
    <w:basedOn w:val="DefaultParagraphFont"/>
    <w:rsid w:val="00354050"/>
  </w:style>
  <w:style w:type="character" w:styleId="Emphasis">
    <w:name w:val="Emphasis"/>
    <w:basedOn w:val="DefaultParagraphFont"/>
    <w:uiPriority w:val="20"/>
    <w:qFormat/>
    <w:rsid w:val="00354050"/>
    <w:rPr>
      <w:i/>
      <w:iCs/>
    </w:rPr>
  </w:style>
  <w:style w:type="character" w:customStyle="1" w:styleId="labels">
    <w:name w:val="labels"/>
    <w:basedOn w:val="DefaultParagraphFont"/>
    <w:rsid w:val="00354050"/>
  </w:style>
  <w:style w:type="paragraph" w:styleId="BalloonText">
    <w:name w:val="Balloon Text"/>
    <w:basedOn w:val="Normal"/>
    <w:link w:val="BalloonTextChar"/>
    <w:uiPriority w:val="99"/>
    <w:semiHidden/>
    <w:unhideWhenUsed/>
    <w:rsid w:val="00354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050"/>
    <w:rPr>
      <w:rFonts w:ascii="Tahoma" w:hAnsi="Tahoma" w:cs="Tahoma"/>
      <w:sz w:val="16"/>
      <w:szCs w:val="16"/>
    </w:rPr>
  </w:style>
  <w:style w:type="table" w:styleId="ColorfulList-Accent1">
    <w:name w:val="Colorful List Accent 1"/>
    <w:basedOn w:val="TableNormal"/>
    <w:uiPriority w:val="72"/>
    <w:rsid w:val="005E618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52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0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5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Banks, Melanee</dc:creator>
  <cp:lastModifiedBy>Banks, Melanee</cp:lastModifiedBy>
  <cp:revision>2</cp:revision>
  <cp:lastPrinted>2016-01-12T03:05:00Z</cp:lastPrinted>
  <dcterms:created xsi:type="dcterms:W3CDTF">2016-01-12T03:30:00Z</dcterms:created>
  <dcterms:modified xsi:type="dcterms:W3CDTF">2016-01-12T03:30:00Z</dcterms:modified>
</cp:coreProperties>
</file>